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C36965">
        <w:rPr>
          <w:rFonts w:ascii="Times New Roman" w:eastAsia="MS Mincho" w:hAnsi="Times New Roman"/>
          <w:b w:val="0"/>
          <w:bCs w:val="0"/>
          <w:sz w:val="24"/>
          <w:szCs w:val="24"/>
        </w:rPr>
        <w:t>35</w:t>
      </w:r>
      <w:r w:rsidR="002119B7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C36965">
        <w:rPr>
          <w:rFonts w:ascii="Times New Roman" w:eastAsia="MS Mincho" w:hAnsi="Times New Roman"/>
          <w:b w:val="0"/>
          <w:bCs w:val="0"/>
          <w:sz w:val="24"/>
          <w:szCs w:val="24"/>
        </w:rPr>
        <w:t>-2103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A1D2F" w:rsidRPr="002119B7" w:rsidP="00BA1D2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Cs/>
        </w:rPr>
      </w:pPr>
      <w:r w:rsidRPr="002119B7">
        <w:rPr>
          <w:rFonts w:ascii="Tahoma" w:hAnsi="Tahoma" w:cs="Tahoma"/>
          <w:bCs/>
        </w:rPr>
        <w:t>86MS0043-01-2026-002179-37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630F2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</w:t>
      </w:r>
      <w:r w:rsidR="00BA1D2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9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</w:t>
      </w:r>
      <w:r w:rsidR="00C36965">
        <w:rPr>
          <w:color w:val="0D0D0D" w:themeColor="text1" w:themeTint="F2"/>
          <w:sz w:val="27"/>
          <w:szCs w:val="27"/>
        </w:rPr>
        <w:t xml:space="preserve">ийского автономного округа–Югры </w:t>
      </w:r>
      <w:r w:rsidRPr="00BA1D2F">
        <w:rPr>
          <w:color w:val="0D0D0D" w:themeColor="text1" w:themeTint="F2"/>
          <w:sz w:val="27"/>
          <w:szCs w:val="27"/>
        </w:rPr>
        <w:t>О.В.</w:t>
      </w:r>
      <w:r w:rsidR="00C36965">
        <w:rPr>
          <w:color w:val="0D0D0D" w:themeColor="text1" w:themeTint="F2"/>
          <w:sz w:val="27"/>
          <w:szCs w:val="27"/>
        </w:rPr>
        <w:t xml:space="preserve"> </w:t>
      </w:r>
      <w:r w:rsidRPr="00BA1D2F">
        <w:rPr>
          <w:color w:val="0D0D0D" w:themeColor="text1" w:themeTint="F2"/>
          <w:sz w:val="27"/>
          <w:szCs w:val="27"/>
        </w:rPr>
        <w:t>Вдовина,</w:t>
      </w:r>
      <w:r w:rsidR="00C36965">
        <w:rPr>
          <w:color w:val="0D0D0D" w:themeColor="text1" w:themeTint="F2"/>
          <w:sz w:val="27"/>
          <w:szCs w:val="27"/>
        </w:rPr>
        <w:t xml:space="preserve"> </w:t>
      </w:r>
      <w:r w:rsidRPr="00C36965" w:rsidR="00C36965">
        <w:rPr>
          <w:sz w:val="27"/>
          <w:szCs w:val="27"/>
        </w:rPr>
        <w:t>исполняющий обязанности мирового судьи судебного участка № 3 того же судебного района</w:t>
      </w:r>
      <w:r w:rsidR="00C36965">
        <w:rPr>
          <w:sz w:val="26"/>
          <w:szCs w:val="26"/>
        </w:rPr>
        <w:t>,</w:t>
      </w:r>
      <w:r w:rsidRPr="00BA1D2F">
        <w:rPr>
          <w:color w:val="0D0D0D" w:themeColor="text1" w:themeTint="F2"/>
          <w:sz w:val="27"/>
          <w:szCs w:val="27"/>
        </w:rPr>
        <w:t xml:space="preserve"> находящийся по адресу ул. Нефтяников, 6, г. Нижневартовск, рассмотрев материал об администр</w:t>
      </w:r>
      <w:r w:rsidRPr="00BA1D2F">
        <w:rPr>
          <w:color w:val="0D0D0D" w:themeColor="text1" w:themeTint="F2"/>
          <w:sz w:val="27"/>
          <w:szCs w:val="27"/>
        </w:rPr>
        <w:t>ативном правонарушении в отношении</w:t>
      </w:r>
      <w:r w:rsidR="00C36965">
        <w:rPr>
          <w:color w:val="0D0D0D" w:themeColor="text1" w:themeTint="F2"/>
          <w:sz w:val="27"/>
          <w:szCs w:val="27"/>
        </w:rPr>
        <w:t>:</w:t>
      </w:r>
    </w:p>
    <w:p w:rsidR="00BA1D2F" w:rsidRPr="00BA1D2F" w:rsidP="00BA1D2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Розикова Рустама Сидиковича,</w:t>
      </w:r>
      <w:r w:rsidRPr="00BA1D2F">
        <w:rPr>
          <w:sz w:val="27"/>
          <w:szCs w:val="27"/>
        </w:rPr>
        <w:t xml:space="preserve"> </w:t>
      </w:r>
      <w:r w:rsidR="004854B7">
        <w:rPr>
          <w:sz w:val="26"/>
          <w:szCs w:val="26"/>
        </w:rPr>
        <w:t>****</w:t>
      </w:r>
      <w:r w:rsidRPr="00BA1D2F">
        <w:rPr>
          <w:sz w:val="27"/>
          <w:szCs w:val="27"/>
        </w:rPr>
        <w:t>года рождения,</w:t>
      </w:r>
      <w:r w:rsidRPr="00BA1D2F">
        <w:rPr>
          <w:b/>
          <w:sz w:val="27"/>
          <w:szCs w:val="27"/>
        </w:rPr>
        <w:t xml:space="preserve"> </w:t>
      </w:r>
      <w:r w:rsidRPr="00BA1D2F">
        <w:rPr>
          <w:sz w:val="27"/>
          <w:szCs w:val="27"/>
        </w:rPr>
        <w:t xml:space="preserve">уроженца </w:t>
      </w:r>
      <w:r w:rsidR="004854B7">
        <w:rPr>
          <w:sz w:val="26"/>
          <w:szCs w:val="26"/>
        </w:rPr>
        <w:t>****</w:t>
      </w:r>
      <w:r w:rsidRPr="00BA1D2F">
        <w:rPr>
          <w:sz w:val="27"/>
          <w:szCs w:val="27"/>
        </w:rPr>
        <w:t>, проживающ</w:t>
      </w:r>
      <w:r>
        <w:rPr>
          <w:sz w:val="27"/>
          <w:szCs w:val="27"/>
        </w:rPr>
        <w:t>его</w:t>
      </w:r>
      <w:r w:rsidRPr="00BA1D2F">
        <w:rPr>
          <w:sz w:val="27"/>
          <w:szCs w:val="27"/>
        </w:rPr>
        <w:t xml:space="preserve"> по адресу: </w:t>
      </w:r>
      <w:r w:rsidR="004854B7">
        <w:rPr>
          <w:sz w:val="26"/>
          <w:szCs w:val="26"/>
        </w:rPr>
        <w:t>****</w:t>
      </w:r>
      <w:r>
        <w:rPr>
          <w:sz w:val="27"/>
          <w:szCs w:val="27"/>
        </w:rPr>
        <w:t xml:space="preserve">, паспорт </w:t>
      </w:r>
      <w:r w:rsidR="004854B7">
        <w:rPr>
          <w:sz w:val="26"/>
          <w:szCs w:val="26"/>
        </w:rPr>
        <w:t>****</w:t>
      </w:r>
    </w:p>
    <w:p w:rsidR="00BA1D2F" w:rsidRPr="00BA1D2F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BA1D2F">
        <w:rPr>
          <w:sz w:val="27"/>
          <w:szCs w:val="27"/>
        </w:rPr>
        <w:t xml:space="preserve">                                                       </w:t>
      </w:r>
      <w:r w:rsidRPr="00BA1D2F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Розиков Р.С</w:t>
      </w:r>
      <w:r w:rsidRPr="00BA1D2F" w:rsidR="00CC10C5">
        <w:rPr>
          <w:color w:val="0D0D0D" w:themeColor="text1" w:themeTint="F2"/>
          <w:sz w:val="27"/>
          <w:szCs w:val="27"/>
        </w:rPr>
        <w:t>.</w:t>
      </w:r>
      <w:r w:rsidRPr="00BA1D2F" w:rsidR="000425EF">
        <w:rPr>
          <w:color w:val="FF0000"/>
          <w:sz w:val="27"/>
          <w:szCs w:val="27"/>
        </w:rPr>
        <w:t xml:space="preserve"> </w:t>
      </w:r>
      <w:r w:rsidR="002119B7">
        <w:rPr>
          <w:color w:val="FF0000"/>
          <w:sz w:val="27"/>
          <w:szCs w:val="27"/>
        </w:rPr>
        <w:t>16.09</w:t>
      </w:r>
      <w:r>
        <w:rPr>
          <w:color w:val="FF0000"/>
          <w:sz w:val="27"/>
          <w:szCs w:val="27"/>
        </w:rPr>
        <w:t>.2025</w:t>
      </w:r>
      <w:r w:rsidRPr="00BA1D2F" w:rsidR="000425EF">
        <w:rPr>
          <w:color w:val="FF0000"/>
          <w:sz w:val="27"/>
          <w:szCs w:val="27"/>
        </w:rPr>
        <w:t xml:space="preserve"> </w:t>
      </w:r>
      <w:r w:rsidRPr="00BA1D2F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4854B7">
        <w:rPr>
          <w:sz w:val="26"/>
          <w:szCs w:val="26"/>
        </w:rPr>
        <w:t>****</w:t>
      </w:r>
      <w:r w:rsidRPr="00BA1D2F">
        <w:rPr>
          <w:color w:val="0D0D0D" w:themeColor="text1" w:themeTint="F2"/>
          <w:sz w:val="27"/>
          <w:szCs w:val="27"/>
        </w:rPr>
        <w:t xml:space="preserve">, </w:t>
      </w:r>
      <w:r w:rsidRPr="00BA1D2F">
        <w:rPr>
          <w:color w:val="0D0D0D" w:themeColor="text1" w:themeTint="F2"/>
          <w:sz w:val="27"/>
          <w:szCs w:val="27"/>
        </w:rPr>
        <w:t>который  не</w:t>
      </w:r>
      <w:r w:rsidRPr="00BA1D2F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2119B7">
        <w:rPr>
          <w:color w:val="0D0D0D" w:themeColor="text1" w:themeTint="F2"/>
          <w:sz w:val="27"/>
          <w:szCs w:val="27"/>
        </w:rPr>
        <w:t>750</w:t>
      </w:r>
      <w:r w:rsidRPr="00BA1D2F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="002119B7">
        <w:rPr>
          <w:color w:val="0D0D0D" w:themeColor="text1" w:themeTint="F2"/>
          <w:sz w:val="27"/>
          <w:szCs w:val="27"/>
        </w:rPr>
        <w:t>18810586250623046797</w:t>
      </w:r>
      <w:r w:rsidR="00DC170C">
        <w:rPr>
          <w:color w:val="0D0D0D" w:themeColor="text1" w:themeTint="F2"/>
          <w:sz w:val="27"/>
          <w:szCs w:val="27"/>
        </w:rPr>
        <w:t xml:space="preserve"> от </w:t>
      </w:r>
      <w:r w:rsidR="002119B7">
        <w:rPr>
          <w:color w:val="0D0D0D" w:themeColor="text1" w:themeTint="F2"/>
          <w:sz w:val="27"/>
          <w:szCs w:val="27"/>
        </w:rPr>
        <w:t>23.06.</w:t>
      </w:r>
      <w:r w:rsidR="00DC170C">
        <w:rPr>
          <w:color w:val="0D0D0D" w:themeColor="text1" w:themeTint="F2"/>
          <w:sz w:val="27"/>
          <w:szCs w:val="27"/>
        </w:rPr>
        <w:t>2025</w:t>
      </w:r>
      <w:r w:rsidRPr="00BA1D2F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>
        <w:rPr>
          <w:color w:val="0D0D0D" w:themeColor="text1" w:themeTint="F2"/>
          <w:sz w:val="27"/>
          <w:szCs w:val="27"/>
        </w:rPr>
        <w:t xml:space="preserve"> </w:t>
      </w:r>
      <w:r w:rsidR="002119B7">
        <w:rPr>
          <w:color w:val="0D0D0D" w:themeColor="text1" w:themeTint="F2"/>
          <w:sz w:val="27"/>
          <w:szCs w:val="27"/>
        </w:rPr>
        <w:t>2</w:t>
      </w:r>
      <w:r w:rsidRPr="00BA1D2F">
        <w:rPr>
          <w:color w:val="0D0D0D" w:themeColor="text1" w:themeTint="F2"/>
          <w:sz w:val="27"/>
          <w:szCs w:val="27"/>
        </w:rPr>
        <w:t xml:space="preserve"> ст. 12</w:t>
      </w:r>
      <w:r w:rsidR="00137D45">
        <w:rPr>
          <w:color w:val="0D0D0D" w:themeColor="text1" w:themeTint="F2"/>
          <w:sz w:val="27"/>
          <w:szCs w:val="27"/>
        </w:rPr>
        <w:t>.</w:t>
      </w:r>
      <w:r w:rsidR="00DC170C">
        <w:rPr>
          <w:color w:val="0D0D0D" w:themeColor="text1" w:themeTint="F2"/>
          <w:sz w:val="27"/>
          <w:szCs w:val="27"/>
        </w:rPr>
        <w:t>9</w:t>
      </w:r>
      <w:r w:rsidRPr="00BA1D2F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2119B7">
        <w:rPr>
          <w:color w:val="0D0D0D" w:themeColor="text1" w:themeTint="F2"/>
          <w:sz w:val="27"/>
          <w:szCs w:val="27"/>
        </w:rPr>
        <w:t>15.07</w:t>
      </w:r>
      <w:r>
        <w:rPr>
          <w:color w:val="0D0D0D" w:themeColor="text1" w:themeTint="F2"/>
          <w:sz w:val="27"/>
          <w:szCs w:val="27"/>
        </w:rPr>
        <w:t>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предусмот</w:t>
      </w:r>
      <w:r w:rsidRPr="00BA1D2F">
        <w:rPr>
          <w:color w:val="0D0D0D" w:themeColor="text1" w:themeTint="F2"/>
          <w:sz w:val="27"/>
          <w:szCs w:val="27"/>
        </w:rPr>
        <w:t>ренный ч. 1 ст. 32.2 Кодекса РФ об административных правонарушениях.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Розиков Р.С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судья,</w:t>
      </w:r>
      <w:r w:rsidRPr="00BA1D2F">
        <w:rPr>
          <w:color w:val="0D0D0D" w:themeColor="text1" w:themeTint="F2"/>
          <w:sz w:val="27"/>
          <w:szCs w:val="27"/>
        </w:rPr>
        <w:t xml:space="preserve">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="00C36965">
        <w:rPr>
          <w:color w:val="0D0D0D" w:themeColor="text1" w:themeTint="F2"/>
          <w:sz w:val="27"/>
          <w:szCs w:val="27"/>
        </w:rPr>
        <w:t>86 ХМ 72826</w:t>
      </w:r>
      <w:r w:rsidR="002119B7">
        <w:rPr>
          <w:color w:val="0D0D0D" w:themeColor="text1" w:themeTint="F2"/>
          <w:sz w:val="27"/>
          <w:szCs w:val="27"/>
        </w:rPr>
        <w:t>3</w:t>
      </w:r>
      <w:r w:rsidR="00C36965">
        <w:rPr>
          <w:color w:val="0D0D0D" w:themeColor="text1" w:themeTint="F2"/>
          <w:sz w:val="27"/>
          <w:szCs w:val="27"/>
        </w:rPr>
        <w:t xml:space="preserve"> от 24.03.2026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="002119B7">
        <w:rPr>
          <w:color w:val="0D0D0D" w:themeColor="text1" w:themeTint="F2"/>
          <w:sz w:val="27"/>
          <w:szCs w:val="27"/>
        </w:rPr>
        <w:t>18810586250623046797 от 23.06.2025</w:t>
      </w:r>
      <w:r w:rsidRPr="00BA1D2F" w:rsidR="00BA1D2F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C36965">
        <w:rPr>
          <w:sz w:val="27"/>
          <w:szCs w:val="27"/>
        </w:rPr>
        <w:t>Розиков Р.С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2119B7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137D45">
        <w:rPr>
          <w:color w:val="0D0D0D" w:themeColor="text1" w:themeTint="F2"/>
          <w:sz w:val="27"/>
          <w:szCs w:val="27"/>
        </w:rPr>
        <w:t xml:space="preserve"> </w:t>
      </w:r>
      <w:r w:rsidR="002119B7">
        <w:rPr>
          <w:color w:val="0D0D0D" w:themeColor="text1" w:themeTint="F2"/>
          <w:sz w:val="27"/>
          <w:szCs w:val="27"/>
        </w:rPr>
        <w:t>2 ст. 12.9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  <w:r w:rsidR="00C36965">
        <w:rPr>
          <w:color w:val="0D0D0D" w:themeColor="text1" w:themeTint="F2"/>
          <w:sz w:val="27"/>
          <w:szCs w:val="27"/>
        </w:rPr>
        <w:t xml:space="preserve"> </w:t>
      </w:r>
    </w:p>
    <w:p w:rsidR="00433E7B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карточку операции с ВУ;</w:t>
      </w:r>
    </w:p>
    <w:p w:rsidR="00C06361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137D45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копию паспорта </w:t>
      </w:r>
      <w:r>
        <w:rPr>
          <w:sz w:val="27"/>
          <w:szCs w:val="27"/>
        </w:rPr>
        <w:t>Розикова Р.С.</w:t>
      </w:r>
      <w:r>
        <w:rPr>
          <w:color w:val="0D0D0D" w:themeColor="text1" w:themeTint="F2"/>
          <w:sz w:val="27"/>
          <w:szCs w:val="27"/>
        </w:rPr>
        <w:t>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</w:t>
      </w:r>
      <w:r w:rsidRPr="00433292">
        <w:rPr>
          <w:color w:val="0D0D0D" w:themeColor="text1" w:themeTint="F2"/>
          <w:sz w:val="27"/>
          <w:szCs w:val="27"/>
        </w:rPr>
        <w:t>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="00E47B16">
        <w:rPr>
          <w:color w:val="0D0D0D" w:themeColor="text1" w:themeTint="F2"/>
          <w:sz w:val="27"/>
          <w:szCs w:val="27"/>
        </w:rPr>
        <w:t>18810586250623046797 от 23.06.2025</w:t>
      </w:r>
      <w:r w:rsidRPr="00BA1D2F" w:rsidR="00BA1D2F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433E7B">
        <w:rPr>
          <w:sz w:val="27"/>
          <w:szCs w:val="27"/>
        </w:rPr>
        <w:t>Розикова Р.С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E47B16">
        <w:rPr>
          <w:color w:val="0D0D0D" w:themeColor="text1" w:themeTint="F2"/>
          <w:sz w:val="27"/>
          <w:szCs w:val="27"/>
        </w:rPr>
        <w:t>15.07</w:t>
      </w:r>
      <w:r w:rsidR="00433E7B">
        <w:rPr>
          <w:color w:val="0D0D0D" w:themeColor="text1" w:themeTint="F2"/>
          <w:sz w:val="27"/>
          <w:szCs w:val="27"/>
        </w:rPr>
        <w:t>.2025</w:t>
      </w:r>
      <w:r w:rsidRPr="00433292">
        <w:rPr>
          <w:color w:val="0D0D0D" w:themeColor="text1" w:themeTint="F2"/>
          <w:sz w:val="27"/>
          <w:szCs w:val="27"/>
        </w:rPr>
        <w:t xml:space="preserve">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E47B16">
        <w:rPr>
          <w:color w:val="FF0000"/>
          <w:sz w:val="27"/>
          <w:szCs w:val="27"/>
        </w:rPr>
        <w:t>15.09</w:t>
      </w:r>
      <w:r w:rsidR="00433E7B">
        <w:rPr>
          <w:color w:val="FF0000"/>
          <w:sz w:val="27"/>
          <w:szCs w:val="27"/>
        </w:rPr>
        <w:t>.2025</w:t>
      </w:r>
      <w:r w:rsidRPr="00433292">
        <w:rPr>
          <w:color w:val="0D0D0D" w:themeColor="text1" w:themeTint="F2"/>
          <w:sz w:val="27"/>
          <w:szCs w:val="27"/>
        </w:rPr>
        <w:t>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E47B16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</w:t>
      </w:r>
      <w:r w:rsidRPr="00433292">
        <w:rPr>
          <w:color w:val="0D0D0D" w:themeColor="text1" w:themeTint="F2"/>
          <w:sz w:val="27"/>
          <w:szCs w:val="27"/>
        </w:rPr>
        <w:t xml:space="preserve">воду о том, что они соответствуют закону и подтверждают вину </w:t>
      </w:r>
      <w:r w:rsidR="00433E7B">
        <w:rPr>
          <w:sz w:val="27"/>
          <w:szCs w:val="27"/>
        </w:rPr>
        <w:t>Розикова Р.С</w:t>
      </w:r>
      <w:r w:rsidR="00EE2490">
        <w:rPr>
          <w:color w:val="0D0D0D" w:themeColor="text1" w:themeTint="F2"/>
          <w:sz w:val="26"/>
          <w:szCs w:val="26"/>
        </w:rPr>
        <w:t>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</w:t>
      </w:r>
      <w:r w:rsidRPr="00433292">
        <w:rPr>
          <w:color w:val="0D0D0D" w:themeColor="text1" w:themeTint="F2"/>
          <w:sz w:val="27"/>
          <w:szCs w:val="27"/>
        </w:rPr>
        <w:t xml:space="preserve">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</w:t>
      </w:r>
      <w:r w:rsidRPr="00433292">
        <w:rPr>
          <w:color w:val="0D0D0D" w:themeColor="text1" w:themeTint="F2"/>
          <w:sz w:val="27"/>
          <w:szCs w:val="27"/>
        </w:rPr>
        <w:t>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Розикова Рустама Сидиковича</w:t>
      </w:r>
      <w:r w:rsidRPr="00BA1D2F" w:rsidR="00BA1D2F">
        <w:rPr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 xml:space="preserve">размере </w:t>
      </w:r>
      <w:r w:rsidR="00E47B16">
        <w:rPr>
          <w:color w:val="0D0D0D" w:themeColor="text1" w:themeTint="F2"/>
          <w:sz w:val="27"/>
          <w:szCs w:val="27"/>
        </w:rPr>
        <w:t>1500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E47B16">
        <w:rPr>
          <w:color w:val="0D0D0D" w:themeColor="text1" w:themeTint="F2"/>
          <w:sz w:val="27"/>
          <w:szCs w:val="27"/>
        </w:rPr>
        <w:t>одной тысячи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</w:t>
      </w:r>
      <w:r w:rsidRPr="00433292">
        <w:rPr>
          <w:color w:val="0D0D0D" w:themeColor="text1" w:themeTint="F2"/>
          <w:sz w:val="27"/>
          <w:szCs w:val="27"/>
        </w:rPr>
        <w:t xml:space="preserve">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E47B16" w:rsidR="00E47B16">
        <w:rPr>
          <w:color w:val="0D0D0D" w:themeColor="text1" w:themeTint="F2"/>
          <w:sz w:val="27"/>
          <w:szCs w:val="27"/>
        </w:rPr>
        <w:t>0412365400435003542620100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</w:t>
      </w:r>
      <w:r w:rsidRPr="00433292">
        <w:rPr>
          <w:color w:val="0D0D0D" w:themeColor="text1" w:themeTint="F2"/>
          <w:sz w:val="27"/>
          <w:szCs w:val="27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</w:t>
      </w:r>
      <w:r w:rsidRPr="00433292">
        <w:rPr>
          <w:color w:val="0D0D0D" w:themeColor="text1" w:themeTint="F2"/>
          <w:sz w:val="27"/>
          <w:szCs w:val="27"/>
        </w:rPr>
        <w:t xml:space="preserve">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="00433E7B">
        <w:rPr>
          <w:color w:val="0D0D0D" w:themeColor="text1" w:themeTint="F2"/>
          <w:sz w:val="27"/>
          <w:szCs w:val="27"/>
        </w:rPr>
        <w:t>3</w:t>
      </w:r>
      <w:r w:rsidRPr="00433292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</w:t>
      </w:r>
      <w:r w:rsidRPr="00433292">
        <w:rPr>
          <w:color w:val="0D0D0D" w:themeColor="text1" w:themeTint="F2"/>
          <w:sz w:val="27"/>
          <w:szCs w:val="27"/>
        </w:rPr>
        <w:t>окружного значения Нижневартовска Ханты - Мансийского автономного округа – Югры по адресу: г. Нижневартовск, ул. Нефтяников, д. 6, каб. 22</w:t>
      </w:r>
      <w:r w:rsidR="00433E7B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</w:t>
      </w:r>
      <w:r w:rsidRPr="00433292">
        <w:rPr>
          <w:color w:val="0D0D0D" w:themeColor="text1" w:themeTint="F2"/>
          <w:sz w:val="27"/>
          <w:szCs w:val="27"/>
        </w:rPr>
        <w:t xml:space="preserve">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</w:t>
      </w:r>
      <w:r w:rsidR="00433E7B">
        <w:rPr>
          <w:color w:val="0D0D0D" w:themeColor="text1" w:themeTint="F2"/>
          <w:sz w:val="27"/>
          <w:szCs w:val="27"/>
        </w:rPr>
        <w:t>тановления через мирового судью</w:t>
      </w:r>
      <w:r w:rsidRPr="00433292">
        <w:rPr>
          <w:color w:val="0D0D0D" w:themeColor="text1" w:themeTint="F2"/>
          <w:sz w:val="27"/>
          <w:szCs w:val="27"/>
        </w:rPr>
        <w:t xml:space="preserve"> судебного участка №</w:t>
      </w:r>
      <w:r w:rsidR="00433E7B">
        <w:rPr>
          <w:color w:val="0D0D0D" w:themeColor="text1" w:themeTint="F2"/>
          <w:sz w:val="27"/>
          <w:szCs w:val="27"/>
        </w:rPr>
        <w:t xml:space="preserve"> 3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sz w:val="26"/>
          <w:szCs w:val="26"/>
        </w:rPr>
        <w:t>****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</w:t>
      </w:r>
      <w:r w:rsidR="00433E7B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4B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090FAC"/>
    <w:rsid w:val="00137D45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119B7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33E7B"/>
    <w:rsid w:val="004854B7"/>
    <w:rsid w:val="004920D8"/>
    <w:rsid w:val="004C7306"/>
    <w:rsid w:val="004E0DD4"/>
    <w:rsid w:val="005005A2"/>
    <w:rsid w:val="005214FB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36965"/>
    <w:rsid w:val="00C37B9B"/>
    <w:rsid w:val="00C66AA8"/>
    <w:rsid w:val="00C87A77"/>
    <w:rsid w:val="00C907E8"/>
    <w:rsid w:val="00CB396D"/>
    <w:rsid w:val="00CC10C5"/>
    <w:rsid w:val="00CC4A61"/>
    <w:rsid w:val="00D0642C"/>
    <w:rsid w:val="00D332C2"/>
    <w:rsid w:val="00D37CBA"/>
    <w:rsid w:val="00D405C3"/>
    <w:rsid w:val="00D70B00"/>
    <w:rsid w:val="00D77921"/>
    <w:rsid w:val="00D952EE"/>
    <w:rsid w:val="00DA3529"/>
    <w:rsid w:val="00DB4393"/>
    <w:rsid w:val="00DB7CDC"/>
    <w:rsid w:val="00DC170C"/>
    <w:rsid w:val="00DC2A33"/>
    <w:rsid w:val="00DE7571"/>
    <w:rsid w:val="00DF4413"/>
    <w:rsid w:val="00E353E7"/>
    <w:rsid w:val="00E47B16"/>
    <w:rsid w:val="00E50740"/>
    <w:rsid w:val="00E5670C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